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报名</w:t>
      </w:r>
      <w:r>
        <w:rPr>
          <w:rFonts w:hint="eastAsia" w:asciiTheme="minorEastAsia" w:hAnsiTheme="minorEastAsia" w:cstheme="minorEastAsia"/>
          <w:b/>
          <w:color w:val="auto"/>
          <w:kern w:val="0"/>
          <w:sz w:val="24"/>
          <w:szCs w:val="24"/>
          <w:lang w:val="en-US" w:eastAsia="zh-CN"/>
        </w:rPr>
        <w:t>所需资料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  <w:t>目录清单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封面（详见相关格式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模板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z w:val="22"/>
          <w:szCs w:val="22"/>
        </w:rPr>
        <w:t>营业执照（如非“三证合一”证照，同时提供税务登记证副本复印件）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  <w:t>产品注册证（如有）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  <w:r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  <w:t>产品宣传彩页</w:t>
      </w: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Cs/>
          <w:sz w:val="22"/>
          <w:szCs w:val="22"/>
          <w:lang w:val="en-US" w:eastAsia="zh-CN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0" w:name="_Toc14652"/>
      <w:bookmarkStart w:id="1" w:name="_Toc91499289"/>
      <w:bookmarkStart w:id="2" w:name="_Toc84838877"/>
      <w:bookmarkStart w:id="3" w:name="_Toc91515618"/>
      <w:r>
        <w:rPr>
          <w:rFonts w:ascii="仿宋" w:hAnsi="仿宋" w:eastAsia="仿宋" w:cs="宋体"/>
          <w:b/>
          <w:kern w:val="0"/>
          <w:sz w:val="24"/>
          <w:szCs w:val="32"/>
        </w:rPr>
        <w:t>封面</w:t>
      </w:r>
      <w:r>
        <w:rPr>
          <w:rFonts w:hint="eastAsia" w:ascii="仿宋" w:hAnsi="仿宋" w:eastAsia="仿宋" w:cs="宋体"/>
          <w:b/>
          <w:kern w:val="0"/>
          <w:sz w:val="24"/>
          <w:szCs w:val="32"/>
        </w:rPr>
        <w:t>模板</w:t>
      </w:r>
      <w:bookmarkEnd w:id="0"/>
      <w:bookmarkEnd w:id="1"/>
      <w:bookmarkEnd w:id="2"/>
      <w:bookmarkEnd w:id="3"/>
    </w:p>
    <w:p>
      <w:pPr>
        <w:widowControl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 xml:space="preserve">                         </w:t>
      </w:r>
      <w:bookmarkStart w:id="4" w:name="_Toc4002"/>
      <w:bookmarkStart w:id="5" w:name="_Toc40776110"/>
      <w:bookmarkStart w:id="6" w:name="_Toc40346374"/>
      <w:bookmarkStart w:id="7" w:name="_Toc40346215"/>
    </w:p>
    <w:p>
      <w:pPr>
        <w:widowControl/>
        <w:spacing w:line="360" w:lineRule="auto"/>
        <w:ind w:firstLine="600"/>
        <w:outlineLvl w:val="0"/>
        <w:rPr>
          <w:rFonts w:hint="default" w:ascii="宋体" w:hAnsi="宋体" w:cs="宋体" w:eastAsiaTheme="minorEastAsia"/>
          <w:kern w:val="0"/>
          <w:sz w:val="30"/>
          <w:szCs w:val="30"/>
          <w:lang w:val="en-US" w:eastAsia="zh-CN"/>
        </w:rPr>
      </w:pPr>
      <w:bookmarkStart w:id="8" w:name="_Toc30512"/>
      <w:bookmarkStart w:id="9" w:name="_Toc11654"/>
      <w:bookmarkStart w:id="10" w:name="_Toc20281"/>
      <w:bookmarkStart w:id="11" w:name="_Toc91499290"/>
      <w:bookmarkStart w:id="12" w:name="_Toc185"/>
      <w:bookmarkStart w:id="13" w:name="_Toc9123"/>
      <w:bookmarkStart w:id="14" w:name="_Toc31598"/>
      <w:bookmarkStart w:id="15" w:name="_Toc23212"/>
      <w:bookmarkStart w:id="16" w:name="_Toc30421"/>
      <w:bookmarkStart w:id="17" w:name="_Toc84838879"/>
      <w:bookmarkStart w:id="18" w:name="_Toc20111"/>
      <w:bookmarkStart w:id="19" w:name="_Toc8761"/>
      <w:bookmarkStart w:id="20" w:name="_Toc91515619"/>
      <w:bookmarkStart w:id="21" w:name="_Toc21474"/>
      <w:bookmarkStart w:id="22" w:name="_Toc16957"/>
      <w:bookmarkStart w:id="23" w:name="_Toc20464"/>
      <w:bookmarkStart w:id="24" w:name="_Toc223"/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项目类别：</w:t>
      </w:r>
    </w:p>
    <w:p>
      <w:pPr>
        <w:widowControl/>
        <w:spacing w:line="360" w:lineRule="auto"/>
        <w:ind w:firstLine="600"/>
        <w:outlineLvl w:val="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产品</w:t>
      </w:r>
      <w:r>
        <w:rPr>
          <w:rFonts w:ascii="宋体" w:hAnsi="宋体" w:cs="宋体"/>
          <w:kern w:val="0"/>
          <w:sz w:val="30"/>
          <w:szCs w:val="30"/>
        </w:rPr>
        <w:t>名称：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25" w:name="_Toc12520"/>
      <w:bookmarkStart w:id="26" w:name="_Toc26267"/>
      <w:bookmarkStart w:id="27" w:name="_Toc15870"/>
      <w:bookmarkStart w:id="28" w:name="_Toc7291"/>
      <w:bookmarkStart w:id="29" w:name="_Toc3471"/>
      <w:bookmarkStart w:id="30" w:name="_Toc40776111"/>
      <w:bookmarkStart w:id="31" w:name="_Toc40346216"/>
      <w:bookmarkStart w:id="32" w:name="_Toc21249"/>
      <w:bookmarkStart w:id="33" w:name="_Toc40346375"/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34" w:name="_Toc40346217"/>
      <w:bookmarkStart w:id="35" w:name="_Toc2916"/>
      <w:bookmarkStart w:id="36" w:name="_Toc1743"/>
      <w:bookmarkStart w:id="37" w:name="_Toc40776112"/>
      <w:bookmarkStart w:id="38" w:name="_Toc5238"/>
      <w:bookmarkStart w:id="39" w:name="_Toc20884"/>
      <w:bookmarkStart w:id="40" w:name="_Toc84838881"/>
      <w:bookmarkStart w:id="41" w:name="_Toc17709"/>
      <w:bookmarkStart w:id="42" w:name="_Toc2012"/>
      <w:bookmarkStart w:id="43" w:name="_Toc91515621"/>
      <w:bookmarkStart w:id="44" w:name="_Toc91499292"/>
      <w:bookmarkStart w:id="45" w:name="_Toc2029"/>
      <w:bookmarkStart w:id="46" w:name="_Toc40346376"/>
      <w:bookmarkStart w:id="47" w:name="_Toc30979"/>
      <w:bookmarkStart w:id="48" w:name="_Toc31538"/>
      <w:bookmarkStart w:id="49" w:name="_Toc11485"/>
      <w:bookmarkStart w:id="50" w:name="_Toc18077"/>
      <w:bookmarkStart w:id="51" w:name="_Toc29102"/>
      <w:bookmarkStart w:id="52" w:name="_Toc23097"/>
      <w:bookmarkStart w:id="53" w:name="_Toc27997"/>
      <w:bookmarkStart w:id="54" w:name="_Toc19699"/>
      <w:r>
        <w:rPr>
          <w:rFonts w:ascii="宋体" w:hAnsi="宋体" w:cs="宋体"/>
          <w:kern w:val="0"/>
          <w:sz w:val="30"/>
          <w:szCs w:val="30"/>
        </w:rPr>
        <w:t>公司名称：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55" w:name="_Toc29767"/>
      <w:bookmarkStart w:id="56" w:name="_Toc40776113"/>
      <w:bookmarkStart w:id="57" w:name="_Toc7052"/>
      <w:bookmarkStart w:id="58" w:name="_Toc12645"/>
      <w:bookmarkStart w:id="59" w:name="_Toc24763"/>
      <w:bookmarkStart w:id="60" w:name="_Toc16794"/>
      <w:bookmarkStart w:id="61" w:name="_Toc84838882"/>
      <w:bookmarkStart w:id="62" w:name="_Toc11141"/>
      <w:bookmarkStart w:id="63" w:name="_Toc31993"/>
      <w:bookmarkStart w:id="64" w:name="_Toc21483"/>
      <w:bookmarkStart w:id="65" w:name="_Toc27867"/>
      <w:bookmarkStart w:id="66" w:name="_Toc91515622"/>
      <w:bookmarkStart w:id="67" w:name="_Toc40346218"/>
      <w:bookmarkStart w:id="68" w:name="_Toc14824"/>
      <w:bookmarkStart w:id="69" w:name="_Toc40346377"/>
      <w:bookmarkStart w:id="70" w:name="_Toc28064"/>
      <w:bookmarkStart w:id="71" w:name="_Toc4013"/>
      <w:bookmarkStart w:id="72" w:name="_Toc11558"/>
      <w:bookmarkStart w:id="73" w:name="_Toc17930"/>
      <w:bookmarkStart w:id="74" w:name="_Toc13092"/>
      <w:bookmarkStart w:id="75" w:name="_Toc91499293"/>
      <w:r>
        <w:rPr>
          <w:rFonts w:ascii="宋体" w:hAnsi="宋体" w:cs="宋体"/>
          <w:kern w:val="0"/>
          <w:sz w:val="30"/>
          <w:szCs w:val="30"/>
        </w:rPr>
        <w:t>业务代表：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76" w:name="_Toc19831"/>
      <w:bookmarkStart w:id="77" w:name="_Toc24651"/>
      <w:bookmarkStart w:id="78" w:name="_Toc27771"/>
      <w:bookmarkStart w:id="79" w:name="_Toc26029"/>
      <w:bookmarkStart w:id="80" w:name="_Toc14614"/>
      <w:bookmarkStart w:id="81" w:name="_Toc91499294"/>
      <w:bookmarkStart w:id="82" w:name="_Toc32709"/>
      <w:bookmarkStart w:id="83" w:name="_Toc6438"/>
      <w:bookmarkStart w:id="84" w:name="_Toc11334"/>
      <w:bookmarkStart w:id="85" w:name="_Toc9883"/>
      <w:bookmarkStart w:id="86" w:name="_Toc91515623"/>
      <w:bookmarkStart w:id="87" w:name="_Toc17537"/>
      <w:bookmarkStart w:id="88" w:name="_Toc40346378"/>
      <w:bookmarkStart w:id="89" w:name="_Toc1324"/>
      <w:bookmarkStart w:id="90" w:name="_Toc4563"/>
      <w:bookmarkStart w:id="91" w:name="_Toc40776114"/>
      <w:bookmarkStart w:id="92" w:name="_Toc84838883"/>
      <w:bookmarkStart w:id="93" w:name="_Toc31197"/>
      <w:bookmarkStart w:id="94" w:name="_Toc16813"/>
      <w:bookmarkStart w:id="95" w:name="_Toc40346219"/>
      <w:bookmarkStart w:id="96" w:name="_Toc14287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97" w:name="_Toc5189"/>
      <w:bookmarkStart w:id="98" w:name="_Toc27206"/>
      <w:bookmarkStart w:id="99" w:name="_Toc40776115"/>
      <w:bookmarkStart w:id="100" w:name="_Toc17483"/>
      <w:bookmarkStart w:id="101" w:name="_Toc40346379"/>
      <w:bookmarkStart w:id="102" w:name="_Toc27868"/>
      <w:bookmarkStart w:id="103" w:name="_Toc14586"/>
      <w:bookmarkStart w:id="104" w:name="_Toc20994"/>
      <w:bookmarkStart w:id="105" w:name="_Toc30336"/>
      <w:bookmarkStart w:id="106" w:name="_Toc18353"/>
      <w:bookmarkStart w:id="107" w:name="_Toc21686"/>
      <w:bookmarkStart w:id="108" w:name="_Toc84838884"/>
      <w:bookmarkStart w:id="109" w:name="_Toc91515624"/>
      <w:bookmarkStart w:id="110" w:name="_Toc21940"/>
      <w:bookmarkStart w:id="111" w:name="_Toc19738"/>
      <w:bookmarkStart w:id="112" w:name="_Toc5634"/>
      <w:bookmarkStart w:id="113" w:name="_Toc13222"/>
      <w:bookmarkStart w:id="114" w:name="_Toc3895"/>
      <w:bookmarkStart w:id="115" w:name="_Toc91499295"/>
      <w:bookmarkStart w:id="116" w:name="_Toc12650"/>
      <w:bookmarkStart w:id="117" w:name="_Toc40346220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18" w:name="_Toc27009"/>
      <w:bookmarkStart w:id="119" w:name="_Toc8526"/>
      <w:bookmarkStart w:id="120" w:name="_Toc40776116"/>
      <w:bookmarkStart w:id="121" w:name="_Toc9282"/>
      <w:bookmarkStart w:id="122" w:name="_Toc32371"/>
      <w:bookmarkStart w:id="123" w:name="_Toc30904"/>
      <w:bookmarkStart w:id="124" w:name="_Toc3498"/>
      <w:bookmarkStart w:id="125" w:name="_Toc91515625"/>
      <w:bookmarkStart w:id="126" w:name="_Toc11547"/>
      <w:bookmarkStart w:id="127" w:name="_Toc40346380"/>
      <w:bookmarkStart w:id="128" w:name="_Toc30856"/>
      <w:bookmarkStart w:id="129" w:name="_Toc84838885"/>
      <w:bookmarkStart w:id="130" w:name="_Toc21449"/>
      <w:bookmarkStart w:id="131" w:name="_Toc10454"/>
      <w:bookmarkStart w:id="132" w:name="_Toc40346221"/>
      <w:bookmarkStart w:id="133" w:name="_Toc27646"/>
      <w:bookmarkStart w:id="134" w:name="_Toc14462"/>
      <w:bookmarkStart w:id="135" w:name="_Toc91499296"/>
      <w:bookmarkStart w:id="136" w:name="_Toc12127"/>
      <w:bookmarkStart w:id="137" w:name="_Toc5220"/>
      <w:bookmarkStart w:id="138" w:name="_Toc17968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b/>
          <w:kern w:val="0"/>
          <w:sz w:val="24"/>
          <w:szCs w:val="32"/>
        </w:rPr>
      </w:pPr>
      <w:bookmarkStart w:id="139" w:name="_Toc91499299"/>
      <w:bookmarkStart w:id="140" w:name="_Toc91515628"/>
      <w:bookmarkStart w:id="141" w:name="_Toc84838888"/>
      <w:r>
        <w:rPr>
          <w:rFonts w:hint="eastAsia" w:ascii="仿宋" w:hAnsi="仿宋" w:eastAsia="仿宋" w:cs="宋体"/>
          <w:b/>
          <w:kern w:val="0"/>
          <w:sz w:val="24"/>
          <w:szCs w:val="32"/>
        </w:rPr>
        <w:t>报价单模板：</w:t>
      </w:r>
      <w:bookmarkEnd w:id="139"/>
      <w:bookmarkEnd w:id="140"/>
      <w:bookmarkEnd w:id="141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报价单</w:t>
      </w:r>
    </w:p>
    <w:tbl>
      <w:tblPr>
        <w:tblStyle w:val="3"/>
        <w:tblW w:w="11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45"/>
        <w:gridCol w:w="1515"/>
        <w:gridCol w:w="1020"/>
        <w:gridCol w:w="990"/>
        <w:gridCol w:w="1080"/>
        <w:gridCol w:w="1135"/>
        <w:gridCol w:w="14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项目类别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名称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产品注册证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品牌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型号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数量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单价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总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报价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72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ind w:firstLine="2280" w:firstLineChars="950"/>
        <w:jc w:val="left"/>
        <w:rPr>
          <w:rFonts w:ascii="宋体" w:hAnsi="宋体"/>
          <w:sz w:val="24"/>
        </w:rPr>
      </w:pPr>
    </w:p>
    <w:p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 w:val="22"/>
          <w:szCs w:val="22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237A"/>
    <w:multiLevelType w:val="multilevel"/>
    <w:tmpl w:val="3B24237A"/>
    <w:lvl w:ilvl="0" w:tentative="0">
      <w:start w:val="1"/>
      <w:numFmt w:val="decimal"/>
      <w:lvlText w:val="%1.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TEzMzg3NmViMWFjNzQ5ZjM2MTQxNmE1NWJjZTUifQ=="/>
  </w:docVars>
  <w:rsids>
    <w:rsidRoot w:val="00000000"/>
    <w:rsid w:val="0F187AED"/>
    <w:rsid w:val="18E315C5"/>
    <w:rsid w:val="319C2EF4"/>
    <w:rsid w:val="3A3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6"/>
    <w:pPr>
      <w:adjustRightInd w:val="0"/>
      <w:spacing w:line="240" w:lineRule="exact"/>
      <w:textAlignment w:val="baseline"/>
    </w:pPr>
    <w:rPr>
      <w:rFonts w:ascii="宋体" w:hAnsi="Times New Roman" w:eastAsia="宋体" w:cs="Times New Roman"/>
      <w:kern w:val="0"/>
      <w:sz w:val="18"/>
      <w:szCs w:val="20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172</Characters>
  <Lines>0</Lines>
  <Paragraphs>0</Paragraphs>
  <TotalTime>9</TotalTime>
  <ScaleCrop>false</ScaleCrop>
  <LinksUpToDate>false</LinksUpToDate>
  <CharactersWithSpaces>201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2023-02-02T02:03:00Z</dcterms:created>
  <dc:creator>zyy003</dc:creator>
  <cp:lastModifiedBy>钟芳华</cp:lastModifiedBy>
  <dcterms:modified xsi:type="dcterms:W3CDTF">2023-02-04T05:30:42Z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09F812731962466BAF50DD444D1C741C</vt:lpwstr>
  </property>
</Properties>
</file>